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7F"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rsidR="006158C6" w:rsidRPr="00854ED6" w:rsidRDefault="006158C6" w:rsidP="002B0A48">
      <w:pPr>
        <w:pStyle w:val="Estilo"/>
        <w:spacing w:after="120"/>
        <w:ind w:right="-568"/>
        <w:jc w:val="center"/>
        <w:rPr>
          <w:rFonts w:ascii="Times New Roman" w:hAnsi="Times New Roman" w:cs="Times New Roman"/>
          <w:b/>
          <w:lang w:bidi="he-IL"/>
        </w:rPr>
      </w:pPr>
    </w:p>
    <w:p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rsidR="00293854" w:rsidRPr="00854ED6" w:rsidRDefault="00293854" w:rsidP="002B0A48">
      <w:pPr>
        <w:pStyle w:val="Estilo"/>
        <w:spacing w:after="120"/>
        <w:ind w:right="-568"/>
        <w:jc w:val="both"/>
        <w:rPr>
          <w:rFonts w:ascii="Times New Roman" w:hAnsi="Times New Roman" w:cs="Times New Roman"/>
          <w:b/>
          <w:lang w:bidi="he-IL"/>
        </w:rPr>
      </w:pPr>
    </w:p>
    <w:p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rsidR="00C9317F" w:rsidRPr="00854ED6" w:rsidRDefault="00C9317F" w:rsidP="00FB32EE">
      <w:pPr>
        <w:pStyle w:val="Estilo"/>
        <w:spacing w:after="120"/>
        <w:ind w:left="-284" w:right="-568"/>
        <w:jc w:val="both"/>
        <w:rPr>
          <w:rFonts w:ascii="Times New Roman" w:hAnsi="Times New Roman" w:cs="Times New Roman"/>
          <w:lang w:bidi="he-IL"/>
        </w:rPr>
      </w:pPr>
    </w:p>
    <w:p w:rsidR="00F172AB" w:rsidRP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 xml:space="preserve">1.1 - </w:t>
      </w:r>
      <w:r w:rsidR="00705C78" w:rsidRPr="00F172AB">
        <w:rPr>
          <w:rFonts w:ascii="Times New Roman" w:hAnsi="Times New Roman"/>
          <w:sz w:val="24"/>
          <w:szCs w:val="24"/>
        </w:rPr>
        <w:t xml:space="preserve">O objeto da presente licitação é a escolha da proposta mais vantajosa do </w:t>
      </w:r>
      <w:r w:rsidR="00705C78" w:rsidRPr="00F172AB">
        <w:rPr>
          <w:rFonts w:ascii="Times New Roman" w:hAnsi="Times New Roman"/>
          <w:b/>
          <w:sz w:val="24"/>
          <w:szCs w:val="24"/>
        </w:rPr>
        <w:t xml:space="preserve">“tipo menor preço </w:t>
      </w:r>
      <w:r w:rsidR="00E7345B" w:rsidRPr="00F172AB">
        <w:rPr>
          <w:rFonts w:ascii="Times New Roman" w:hAnsi="Times New Roman"/>
          <w:b/>
          <w:sz w:val="24"/>
          <w:szCs w:val="24"/>
        </w:rPr>
        <w:t xml:space="preserve">por </w:t>
      </w:r>
      <w:r w:rsidR="003A2564" w:rsidRPr="00F172AB">
        <w:rPr>
          <w:rFonts w:ascii="Times New Roman" w:hAnsi="Times New Roman"/>
          <w:b/>
          <w:sz w:val="24"/>
          <w:szCs w:val="24"/>
        </w:rPr>
        <w:t>item</w:t>
      </w:r>
      <w:r w:rsidR="00705C78" w:rsidRPr="00F172AB">
        <w:rPr>
          <w:rFonts w:ascii="Times New Roman" w:hAnsi="Times New Roman"/>
          <w:b/>
          <w:sz w:val="24"/>
          <w:szCs w:val="24"/>
        </w:rPr>
        <w:t xml:space="preserve">” </w:t>
      </w:r>
      <w:r w:rsidR="00705C78" w:rsidRPr="00F172AB">
        <w:rPr>
          <w:rFonts w:ascii="Times New Roman" w:hAnsi="Times New Roman"/>
          <w:sz w:val="24"/>
          <w:szCs w:val="24"/>
        </w:rPr>
        <w:t>para a</w:t>
      </w:r>
      <w:r w:rsidR="000A3B5E">
        <w:rPr>
          <w:rFonts w:ascii="Times New Roman" w:hAnsi="Times New Roman"/>
          <w:sz w:val="24"/>
          <w:szCs w:val="24"/>
        </w:rPr>
        <w:t xml:space="preserve"> </w:t>
      </w:r>
      <w:r w:rsidR="00ED439D" w:rsidRPr="00DD48D9">
        <w:rPr>
          <w:rFonts w:ascii="Times New Roman" w:hAnsi="Times New Roman"/>
          <w:b/>
          <w:bCs/>
          <w:sz w:val="24"/>
          <w:szCs w:val="24"/>
        </w:rPr>
        <w:t>“CONTRATAÇÃO</w:t>
      </w:r>
      <w:r w:rsidR="00ED439D">
        <w:rPr>
          <w:rFonts w:ascii="Times New Roman" w:hAnsi="Times New Roman"/>
          <w:b/>
          <w:bCs/>
          <w:sz w:val="24"/>
          <w:szCs w:val="24"/>
        </w:rPr>
        <w:t xml:space="preserve"> DE EMPRESA PARA PRESTAÇÃO DE</w:t>
      </w:r>
      <w:r w:rsidR="00ED439D" w:rsidRPr="00DD48D9">
        <w:rPr>
          <w:rFonts w:ascii="Times New Roman" w:hAnsi="Times New Roman"/>
          <w:b/>
          <w:bCs/>
          <w:sz w:val="24"/>
          <w:szCs w:val="24"/>
        </w:rPr>
        <w:t xml:space="preserve"> SERVIÇOS DE FOTOCÓPIAS EM PAPEL A4, COMUM, XEROX E ENCADERNAÇÃO PARA ATENDER A SEDE DA PREFEITURA MUNICIPAL DE APERIBÉ</w:t>
      </w:r>
      <w:r w:rsidR="000A3B5E" w:rsidRPr="00DD48D9">
        <w:rPr>
          <w:rFonts w:ascii="Times New Roman" w:hAnsi="Times New Roman"/>
          <w:b/>
          <w:bCs/>
          <w:sz w:val="24"/>
          <w:szCs w:val="24"/>
        </w:rPr>
        <w:t xml:space="preserve">, para o exercício de </w:t>
      </w:r>
      <w:r w:rsidR="00DD48D9" w:rsidRPr="00DD48D9">
        <w:rPr>
          <w:rFonts w:ascii="Times New Roman" w:hAnsi="Times New Roman"/>
          <w:b/>
          <w:bCs/>
          <w:sz w:val="24"/>
          <w:szCs w:val="24"/>
        </w:rPr>
        <w:t>2021. ”</w:t>
      </w:r>
    </w:p>
    <w:p w:rsidR="002B0A48" w:rsidRPr="00854ED6" w:rsidRDefault="002B0A48" w:rsidP="00FB32EE">
      <w:pPr>
        <w:pStyle w:val="Estilo"/>
        <w:spacing w:after="120"/>
        <w:ind w:left="-284" w:right="-568"/>
        <w:jc w:val="both"/>
        <w:rPr>
          <w:rFonts w:ascii="Times New Roman" w:hAnsi="Times New Roman" w:cs="Times New Roman"/>
          <w:b/>
          <w:color w:val="000000"/>
          <w:lang w:bidi="he-IL"/>
        </w:rPr>
      </w:pPr>
    </w:p>
    <w:p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rsidR="008B7AE5" w:rsidRDefault="008B7AE5" w:rsidP="008B7AE5">
      <w:pPr>
        <w:spacing w:after="120" w:line="240" w:lineRule="auto"/>
        <w:ind w:left="-284"/>
        <w:jc w:val="both"/>
        <w:rPr>
          <w:rFonts w:ascii="Times New Roman" w:hAnsi="Times New Roman"/>
          <w:color w:val="000000"/>
          <w:sz w:val="24"/>
          <w:szCs w:val="24"/>
          <w:lang w:bidi="he-IL"/>
        </w:rPr>
      </w:pPr>
    </w:p>
    <w:p w:rsidR="0050304F" w:rsidRDefault="00C9317F" w:rsidP="00FB32EE">
      <w:pPr>
        <w:spacing w:after="120" w:line="240" w:lineRule="auto"/>
        <w:ind w:left="-284" w:right="-568"/>
        <w:jc w:val="both"/>
        <w:rPr>
          <w:rFonts w:ascii="Times New Roman" w:hAnsi="Times New Roman"/>
          <w:sz w:val="24"/>
          <w:szCs w:val="24"/>
          <w:lang w:bidi="he-IL"/>
        </w:rPr>
      </w:pPr>
      <w:r w:rsidRPr="00301B10">
        <w:rPr>
          <w:rFonts w:ascii="Times New Roman" w:hAnsi="Times New Roman"/>
          <w:sz w:val="24"/>
          <w:szCs w:val="24"/>
          <w:lang w:bidi="he-IL"/>
        </w:rPr>
        <w:t xml:space="preserve">2.1 – </w:t>
      </w:r>
      <w:r w:rsidR="00F413C3" w:rsidRPr="00301B10">
        <w:rPr>
          <w:rFonts w:ascii="Times New Roman" w:hAnsi="Times New Roman"/>
          <w:sz w:val="24"/>
          <w:szCs w:val="24"/>
          <w:lang w:bidi="he-IL"/>
        </w:rPr>
        <w:t xml:space="preserve">Faz-se necessária a </w:t>
      </w:r>
      <w:r w:rsidR="00301B10">
        <w:rPr>
          <w:rFonts w:ascii="Times New Roman" w:hAnsi="Times New Roman"/>
          <w:sz w:val="24"/>
          <w:szCs w:val="24"/>
          <w:lang w:bidi="he-IL"/>
        </w:rPr>
        <w:t>prestação desses serviços, tendo a finalidade de xerocar e encadernar diversos documentos, uma vez que a prefeitura não possui máquina copiadora.</w:t>
      </w:r>
    </w:p>
    <w:p w:rsidR="00301B10" w:rsidRDefault="00301B10" w:rsidP="00FB32EE">
      <w:pPr>
        <w:spacing w:after="120" w:line="240" w:lineRule="auto"/>
        <w:ind w:left="-284" w:right="-568"/>
        <w:jc w:val="both"/>
        <w:rPr>
          <w:rFonts w:ascii="Times New Roman" w:hAnsi="Times New Roman"/>
          <w:b/>
          <w:sz w:val="24"/>
          <w:szCs w:val="24"/>
        </w:rPr>
      </w:pPr>
      <w:bookmarkStart w:id="0" w:name="_GoBack"/>
      <w:bookmarkEnd w:id="0"/>
    </w:p>
    <w:p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rsidR="002B0A48" w:rsidRPr="00854ED6" w:rsidRDefault="002B0A48" w:rsidP="00FB32EE">
      <w:pPr>
        <w:spacing w:after="120" w:line="240" w:lineRule="auto"/>
        <w:ind w:left="-284" w:right="-568"/>
        <w:jc w:val="both"/>
        <w:rPr>
          <w:rFonts w:ascii="Times New Roman" w:hAnsi="Times New Roman"/>
          <w:sz w:val="24"/>
          <w:szCs w:val="24"/>
        </w:rPr>
      </w:pPr>
    </w:p>
    <w:p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rsidR="004848F5" w:rsidRPr="00854ED6" w:rsidRDefault="004848F5" w:rsidP="00FB32EE">
      <w:pPr>
        <w:pStyle w:val="Estilo"/>
        <w:spacing w:after="120"/>
        <w:ind w:left="-284" w:right="-568"/>
        <w:rPr>
          <w:rFonts w:ascii="Times New Roman" w:hAnsi="Times New Roman" w:cs="Times New Roman"/>
          <w:b/>
          <w:lang w:bidi="he-IL"/>
        </w:rPr>
      </w:pPr>
    </w:p>
    <w:p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rsidR="00293854" w:rsidRPr="00854ED6" w:rsidRDefault="00293854"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ANILHA DE QUANTIDADE E ESPECIFICAÇÕES</w:t>
      </w:r>
    </w:p>
    <w:p w:rsidR="001F39AC" w:rsidRDefault="001F39AC" w:rsidP="002B0A48">
      <w:pPr>
        <w:pStyle w:val="Estilo"/>
        <w:spacing w:after="120"/>
        <w:ind w:right="-568"/>
        <w:jc w:val="center"/>
        <w:rPr>
          <w:rFonts w:ascii="Times New Roman" w:hAnsi="Times New Roman" w:cs="Times New Roman"/>
          <w:b/>
          <w:lang w:bidi="he-IL"/>
        </w:rPr>
      </w:pPr>
    </w:p>
    <w:tbl>
      <w:tblPr>
        <w:tblW w:w="8820" w:type="dxa"/>
        <w:tblInd w:w="55" w:type="dxa"/>
        <w:tblCellMar>
          <w:left w:w="70" w:type="dxa"/>
          <w:right w:w="70" w:type="dxa"/>
        </w:tblCellMar>
        <w:tblLook w:val="04A0" w:firstRow="1" w:lastRow="0" w:firstColumn="1" w:lastColumn="0" w:noHBand="0" w:noVBand="1"/>
      </w:tblPr>
      <w:tblGrid>
        <w:gridCol w:w="746"/>
        <w:gridCol w:w="249"/>
        <w:gridCol w:w="249"/>
        <w:gridCol w:w="4156"/>
        <w:gridCol w:w="20"/>
        <w:gridCol w:w="875"/>
        <w:gridCol w:w="1101"/>
        <w:gridCol w:w="249"/>
        <w:gridCol w:w="1175"/>
      </w:tblGrid>
      <w:tr w:rsidR="001F39AC" w:rsidRPr="001F39AC" w:rsidTr="001F39AC">
        <w:trPr>
          <w:trHeight w:val="499"/>
        </w:trPr>
        <w:tc>
          <w:tcPr>
            <w:tcW w:w="771" w:type="dxa"/>
            <w:tcBorders>
              <w:top w:val="single" w:sz="8" w:space="0" w:color="000000"/>
              <w:left w:val="single" w:sz="8" w:space="0" w:color="000000"/>
              <w:bottom w:val="single" w:sz="8" w:space="0" w:color="000000"/>
              <w:right w:val="single" w:sz="8" w:space="0" w:color="000000"/>
            </w:tcBorders>
            <w:shd w:val="clear" w:color="000000" w:fill="FFFFCC"/>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r w:rsidRPr="001F39AC">
              <w:rPr>
                <w:rFonts w:ascii="Courier New" w:hAnsi="Courier New" w:cs="Courier New"/>
                <w:color w:val="000000"/>
                <w:sz w:val="16"/>
                <w:szCs w:val="16"/>
              </w:rPr>
              <w:t>ITEM</w:t>
            </w:r>
          </w:p>
        </w:tc>
        <w:tc>
          <w:tcPr>
            <w:tcW w:w="139" w:type="dxa"/>
            <w:tcBorders>
              <w:top w:val="single" w:sz="8" w:space="0" w:color="000000"/>
              <w:left w:val="nil"/>
              <w:bottom w:val="single" w:sz="8" w:space="0" w:color="000000"/>
              <w:right w:val="nil"/>
            </w:tcBorders>
            <w:shd w:val="clear" w:color="000000" w:fill="FFFFCC"/>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139" w:type="dxa"/>
            <w:tcBorders>
              <w:top w:val="single" w:sz="8" w:space="0" w:color="000000"/>
              <w:left w:val="nil"/>
              <w:bottom w:val="single" w:sz="8" w:space="0" w:color="000000"/>
              <w:right w:val="nil"/>
            </w:tcBorders>
            <w:shd w:val="clear" w:color="000000" w:fill="FFFFCC"/>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4489" w:type="dxa"/>
            <w:tcBorders>
              <w:top w:val="single" w:sz="8" w:space="0" w:color="000000"/>
              <w:left w:val="nil"/>
              <w:bottom w:val="single" w:sz="8" w:space="0" w:color="000000"/>
              <w:right w:val="nil"/>
            </w:tcBorders>
            <w:shd w:val="clear" w:color="000000" w:fill="FFFFCC"/>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904" w:type="dxa"/>
            <w:gridSpan w:val="2"/>
            <w:tcBorders>
              <w:top w:val="single" w:sz="8" w:space="0" w:color="000000"/>
              <w:left w:val="nil"/>
              <w:bottom w:val="single" w:sz="8" w:space="0" w:color="000000"/>
              <w:right w:val="single" w:sz="8" w:space="0" w:color="000000"/>
            </w:tcBorders>
            <w:shd w:val="clear" w:color="000000" w:fill="FFFFCC"/>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r w:rsidRPr="001F39AC">
              <w:rPr>
                <w:rFonts w:ascii="Courier New" w:hAnsi="Courier New" w:cs="Courier New"/>
                <w:color w:val="000000"/>
                <w:sz w:val="16"/>
                <w:szCs w:val="16"/>
              </w:rPr>
              <w:t>UNIDADE</w:t>
            </w:r>
          </w:p>
        </w:tc>
        <w:tc>
          <w:tcPr>
            <w:tcW w:w="1055" w:type="dxa"/>
            <w:tcBorders>
              <w:top w:val="single" w:sz="8" w:space="0" w:color="000000"/>
              <w:left w:val="nil"/>
              <w:bottom w:val="single" w:sz="8" w:space="0" w:color="000000"/>
              <w:right w:val="single" w:sz="8" w:space="0" w:color="000000"/>
            </w:tcBorders>
            <w:shd w:val="clear" w:color="000000" w:fill="FFFFCC"/>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r w:rsidRPr="001F39AC">
              <w:rPr>
                <w:rFonts w:ascii="Courier New" w:hAnsi="Courier New" w:cs="Courier New"/>
                <w:color w:val="000000"/>
                <w:sz w:val="16"/>
                <w:szCs w:val="16"/>
              </w:rPr>
              <w:t>QUANTIDADE</w:t>
            </w:r>
          </w:p>
        </w:tc>
        <w:tc>
          <w:tcPr>
            <w:tcW w:w="139" w:type="dxa"/>
            <w:tcBorders>
              <w:top w:val="single" w:sz="8" w:space="0" w:color="000000"/>
              <w:left w:val="nil"/>
              <w:bottom w:val="single" w:sz="8" w:space="0" w:color="000000"/>
              <w:right w:val="nil"/>
            </w:tcBorders>
            <w:shd w:val="clear" w:color="000000" w:fill="FFFFCC"/>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1184" w:type="dxa"/>
            <w:tcBorders>
              <w:top w:val="single" w:sz="8" w:space="0" w:color="000000"/>
              <w:left w:val="nil"/>
              <w:bottom w:val="single" w:sz="8" w:space="0" w:color="000000"/>
              <w:right w:val="single" w:sz="8" w:space="0" w:color="000000"/>
            </w:tcBorders>
            <w:shd w:val="clear" w:color="000000" w:fill="FFFFCC"/>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proofErr w:type="gramStart"/>
            <w:r w:rsidRPr="001F39AC">
              <w:rPr>
                <w:rFonts w:ascii="Courier New" w:hAnsi="Courier New" w:cs="Courier New"/>
                <w:color w:val="000000"/>
                <w:sz w:val="16"/>
                <w:szCs w:val="16"/>
              </w:rPr>
              <w:t>ESTIMATIVA UNITÁRIO</w:t>
            </w:r>
            <w:proofErr w:type="gramEnd"/>
          </w:p>
        </w:tc>
      </w:tr>
      <w:tr w:rsidR="001F39AC" w:rsidRPr="001F39AC" w:rsidTr="001F39AC">
        <w:trPr>
          <w:trHeight w:val="282"/>
        </w:trPr>
        <w:tc>
          <w:tcPr>
            <w:tcW w:w="77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proofErr w:type="gramStart"/>
            <w:r w:rsidRPr="001F39AC">
              <w:rPr>
                <w:rFonts w:ascii="Courier New" w:hAnsi="Courier New" w:cs="Courier New"/>
                <w:color w:val="000000"/>
                <w:sz w:val="16"/>
                <w:szCs w:val="16"/>
              </w:rPr>
              <w:t>1</w:t>
            </w:r>
            <w:proofErr w:type="gramEnd"/>
          </w:p>
        </w:tc>
        <w:tc>
          <w:tcPr>
            <w:tcW w:w="139" w:type="dxa"/>
            <w:tcBorders>
              <w:top w:val="nil"/>
              <w:left w:val="nil"/>
              <w:bottom w:val="nil"/>
              <w:right w:val="nil"/>
            </w:tcBorders>
            <w:shd w:val="clear" w:color="000000" w:fill="FFFFFF"/>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139" w:type="dxa"/>
            <w:tcBorders>
              <w:top w:val="nil"/>
              <w:left w:val="nil"/>
              <w:bottom w:val="nil"/>
              <w:right w:val="nil"/>
            </w:tcBorders>
            <w:shd w:val="clear" w:color="000000" w:fill="FFFFFF"/>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4509" w:type="dxa"/>
            <w:gridSpan w:val="2"/>
            <w:tcBorders>
              <w:top w:val="single" w:sz="8" w:space="0" w:color="000000"/>
              <w:left w:val="nil"/>
              <w:bottom w:val="single" w:sz="8" w:space="0" w:color="000000"/>
              <w:right w:val="nil"/>
            </w:tcBorders>
            <w:shd w:val="clear" w:color="000000" w:fill="FFFFFF"/>
            <w:vAlign w:val="center"/>
            <w:hideMark/>
          </w:tcPr>
          <w:p w:rsidR="001F39AC" w:rsidRPr="001F39AC" w:rsidRDefault="001F39AC" w:rsidP="001F39AC">
            <w:pPr>
              <w:spacing w:after="0" w:line="240" w:lineRule="auto"/>
              <w:rPr>
                <w:rFonts w:ascii="Courier New" w:hAnsi="Courier New" w:cs="Courier New"/>
                <w:color w:val="000000"/>
                <w:sz w:val="16"/>
                <w:szCs w:val="16"/>
              </w:rPr>
            </w:pPr>
            <w:r w:rsidRPr="001F39AC">
              <w:rPr>
                <w:rFonts w:ascii="Courier New" w:hAnsi="Courier New" w:cs="Courier New"/>
                <w:color w:val="000000"/>
                <w:sz w:val="16"/>
                <w:szCs w:val="16"/>
              </w:rPr>
              <w:t>PRESTAÇÃO DE SERVIÇO DE FOTOCÓPIAS EM PAPEL A4</w:t>
            </w:r>
            <w:proofErr w:type="gramStart"/>
            <w:r w:rsidRPr="001F39AC">
              <w:rPr>
                <w:rFonts w:ascii="Courier New" w:hAnsi="Courier New" w:cs="Courier New"/>
                <w:color w:val="000000"/>
                <w:sz w:val="16"/>
                <w:szCs w:val="16"/>
              </w:rPr>
              <w:t xml:space="preserve">  </w:t>
            </w:r>
          </w:p>
        </w:tc>
        <w:tc>
          <w:tcPr>
            <w:tcW w:w="88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proofErr w:type="gramEnd"/>
            <w:r w:rsidRPr="001F39AC">
              <w:rPr>
                <w:rFonts w:ascii="Courier New" w:hAnsi="Courier New" w:cs="Courier New"/>
                <w:color w:val="000000"/>
                <w:sz w:val="16"/>
                <w:szCs w:val="16"/>
              </w:rPr>
              <w:t>UN</w:t>
            </w:r>
          </w:p>
        </w:tc>
        <w:tc>
          <w:tcPr>
            <w:tcW w:w="1055" w:type="dxa"/>
            <w:tcBorders>
              <w:top w:val="nil"/>
              <w:left w:val="nil"/>
              <w:bottom w:val="single" w:sz="8" w:space="0" w:color="000000"/>
              <w:right w:val="single" w:sz="8" w:space="0" w:color="000000"/>
            </w:tcBorders>
            <w:shd w:val="clear" w:color="000000" w:fill="FFFFFF"/>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r w:rsidRPr="001F39AC">
              <w:rPr>
                <w:rFonts w:ascii="Courier New" w:hAnsi="Courier New" w:cs="Courier New"/>
                <w:color w:val="000000"/>
                <w:sz w:val="16"/>
                <w:szCs w:val="16"/>
              </w:rPr>
              <w:t>55.000,</w:t>
            </w:r>
          </w:p>
        </w:tc>
        <w:tc>
          <w:tcPr>
            <w:tcW w:w="1323"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F39AC" w:rsidRPr="001F39AC" w:rsidRDefault="001F39AC" w:rsidP="00182501">
            <w:pPr>
              <w:spacing w:after="0" w:line="240" w:lineRule="auto"/>
              <w:jc w:val="right"/>
              <w:rPr>
                <w:rFonts w:ascii="Courier New" w:hAnsi="Courier New" w:cs="Courier New"/>
                <w:color w:val="000000"/>
                <w:sz w:val="16"/>
                <w:szCs w:val="16"/>
              </w:rPr>
            </w:pPr>
            <w:r w:rsidRPr="001F39AC">
              <w:rPr>
                <w:rFonts w:ascii="Courier New" w:hAnsi="Courier New" w:cs="Courier New"/>
                <w:color w:val="000000"/>
                <w:sz w:val="16"/>
                <w:szCs w:val="16"/>
              </w:rPr>
              <w:t>0,</w:t>
            </w:r>
            <w:r w:rsidR="00182501">
              <w:rPr>
                <w:rFonts w:ascii="Courier New" w:hAnsi="Courier New" w:cs="Courier New"/>
                <w:color w:val="000000"/>
                <w:sz w:val="16"/>
                <w:szCs w:val="16"/>
              </w:rPr>
              <w:t>22</w:t>
            </w:r>
          </w:p>
        </w:tc>
      </w:tr>
      <w:tr w:rsidR="001F39AC" w:rsidRPr="001F39AC" w:rsidTr="001F39AC">
        <w:trPr>
          <w:trHeight w:val="282"/>
        </w:trPr>
        <w:tc>
          <w:tcPr>
            <w:tcW w:w="77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proofErr w:type="gramStart"/>
            <w:r w:rsidRPr="001F39AC">
              <w:rPr>
                <w:rFonts w:ascii="Courier New" w:hAnsi="Courier New" w:cs="Courier New"/>
                <w:color w:val="000000"/>
                <w:sz w:val="16"/>
                <w:szCs w:val="16"/>
              </w:rPr>
              <w:t>2</w:t>
            </w:r>
            <w:proofErr w:type="gramEnd"/>
          </w:p>
        </w:tc>
        <w:tc>
          <w:tcPr>
            <w:tcW w:w="139" w:type="dxa"/>
            <w:tcBorders>
              <w:top w:val="nil"/>
              <w:left w:val="nil"/>
              <w:bottom w:val="nil"/>
              <w:right w:val="nil"/>
            </w:tcBorders>
            <w:shd w:val="clear" w:color="000000" w:fill="FFFFFF"/>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139" w:type="dxa"/>
            <w:tcBorders>
              <w:top w:val="nil"/>
              <w:left w:val="nil"/>
              <w:bottom w:val="nil"/>
              <w:right w:val="nil"/>
            </w:tcBorders>
            <w:shd w:val="clear" w:color="000000" w:fill="FFFFFF"/>
            <w:hideMark/>
          </w:tcPr>
          <w:p w:rsidR="001F39AC" w:rsidRPr="001F39AC" w:rsidRDefault="001F39AC" w:rsidP="001F39AC">
            <w:pPr>
              <w:spacing w:after="0" w:line="240" w:lineRule="auto"/>
              <w:rPr>
                <w:rFonts w:ascii="Courier New" w:hAnsi="Courier New" w:cs="Courier New"/>
                <w:color w:val="000000"/>
                <w:sz w:val="18"/>
                <w:szCs w:val="18"/>
              </w:rPr>
            </w:pPr>
            <w:r w:rsidRPr="001F39AC">
              <w:rPr>
                <w:rFonts w:ascii="Courier New" w:hAnsi="Courier New" w:cs="Courier New"/>
                <w:color w:val="000000"/>
                <w:sz w:val="18"/>
                <w:szCs w:val="18"/>
              </w:rPr>
              <w:t> </w:t>
            </w:r>
          </w:p>
        </w:tc>
        <w:tc>
          <w:tcPr>
            <w:tcW w:w="4509" w:type="dxa"/>
            <w:gridSpan w:val="2"/>
            <w:tcBorders>
              <w:top w:val="single" w:sz="8" w:space="0" w:color="000000"/>
              <w:left w:val="nil"/>
              <w:bottom w:val="single" w:sz="8" w:space="0" w:color="000000"/>
              <w:right w:val="nil"/>
            </w:tcBorders>
            <w:shd w:val="clear" w:color="000000" w:fill="FFFFFF"/>
            <w:vAlign w:val="center"/>
            <w:hideMark/>
          </w:tcPr>
          <w:p w:rsidR="001F39AC" w:rsidRPr="001F39AC" w:rsidRDefault="001F39AC" w:rsidP="001F39AC">
            <w:pPr>
              <w:spacing w:after="0" w:line="240" w:lineRule="auto"/>
              <w:rPr>
                <w:rFonts w:ascii="Courier New" w:hAnsi="Courier New" w:cs="Courier New"/>
                <w:color w:val="000000"/>
                <w:sz w:val="16"/>
                <w:szCs w:val="16"/>
              </w:rPr>
            </w:pPr>
            <w:r w:rsidRPr="001F39AC">
              <w:rPr>
                <w:rFonts w:ascii="Courier New" w:hAnsi="Courier New" w:cs="Courier New"/>
                <w:color w:val="000000"/>
                <w:sz w:val="16"/>
                <w:szCs w:val="16"/>
              </w:rPr>
              <w:t>PRESTAÇÃO DE SERVIÇO DE ENCADERNAÇÃO EM ESPIRAL</w:t>
            </w:r>
            <w:proofErr w:type="gramStart"/>
            <w:r w:rsidRPr="001F39AC">
              <w:rPr>
                <w:rFonts w:ascii="Courier New" w:hAnsi="Courier New" w:cs="Courier New"/>
                <w:color w:val="000000"/>
                <w:sz w:val="16"/>
                <w:szCs w:val="16"/>
              </w:rPr>
              <w:t xml:space="preserve">  </w:t>
            </w:r>
          </w:p>
        </w:tc>
        <w:tc>
          <w:tcPr>
            <w:tcW w:w="88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proofErr w:type="gramEnd"/>
            <w:r w:rsidRPr="001F39AC">
              <w:rPr>
                <w:rFonts w:ascii="Courier New" w:hAnsi="Courier New" w:cs="Courier New"/>
                <w:color w:val="000000"/>
                <w:sz w:val="16"/>
                <w:szCs w:val="16"/>
              </w:rPr>
              <w:t>UN</w:t>
            </w:r>
          </w:p>
        </w:tc>
        <w:tc>
          <w:tcPr>
            <w:tcW w:w="1055" w:type="dxa"/>
            <w:tcBorders>
              <w:top w:val="nil"/>
              <w:left w:val="nil"/>
              <w:bottom w:val="single" w:sz="8" w:space="0" w:color="000000"/>
              <w:right w:val="single" w:sz="8" w:space="0" w:color="000000"/>
            </w:tcBorders>
            <w:shd w:val="clear" w:color="000000" w:fill="FFFFFF"/>
            <w:vAlign w:val="center"/>
            <w:hideMark/>
          </w:tcPr>
          <w:p w:rsidR="001F39AC" w:rsidRPr="001F39AC" w:rsidRDefault="001F39AC" w:rsidP="001F39AC">
            <w:pPr>
              <w:spacing w:after="0" w:line="240" w:lineRule="auto"/>
              <w:jc w:val="center"/>
              <w:rPr>
                <w:rFonts w:ascii="Courier New" w:hAnsi="Courier New" w:cs="Courier New"/>
                <w:color w:val="000000"/>
                <w:sz w:val="16"/>
                <w:szCs w:val="16"/>
              </w:rPr>
            </w:pPr>
            <w:r w:rsidRPr="001F39AC">
              <w:rPr>
                <w:rFonts w:ascii="Courier New" w:hAnsi="Courier New" w:cs="Courier New"/>
                <w:color w:val="000000"/>
                <w:sz w:val="16"/>
                <w:szCs w:val="16"/>
              </w:rPr>
              <w:t>500,</w:t>
            </w:r>
          </w:p>
        </w:tc>
        <w:tc>
          <w:tcPr>
            <w:tcW w:w="1323"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F39AC" w:rsidRPr="001F39AC" w:rsidRDefault="001F39AC" w:rsidP="00182501">
            <w:pPr>
              <w:spacing w:after="0" w:line="240" w:lineRule="auto"/>
              <w:jc w:val="right"/>
              <w:rPr>
                <w:rFonts w:ascii="Courier New" w:hAnsi="Courier New" w:cs="Courier New"/>
                <w:color w:val="000000"/>
                <w:sz w:val="16"/>
                <w:szCs w:val="16"/>
              </w:rPr>
            </w:pPr>
            <w:r w:rsidRPr="001F39AC">
              <w:rPr>
                <w:rFonts w:ascii="Courier New" w:hAnsi="Courier New" w:cs="Courier New"/>
                <w:color w:val="000000"/>
                <w:sz w:val="16"/>
                <w:szCs w:val="16"/>
              </w:rPr>
              <w:t>4,</w:t>
            </w:r>
            <w:r w:rsidR="00182501">
              <w:rPr>
                <w:rFonts w:ascii="Courier New" w:hAnsi="Courier New" w:cs="Courier New"/>
                <w:color w:val="000000"/>
                <w:sz w:val="16"/>
                <w:szCs w:val="16"/>
              </w:rPr>
              <w:t>5</w:t>
            </w:r>
            <w:r w:rsidRPr="001F39AC">
              <w:rPr>
                <w:rFonts w:ascii="Courier New" w:hAnsi="Courier New" w:cs="Courier New"/>
                <w:color w:val="000000"/>
                <w:sz w:val="16"/>
                <w:szCs w:val="16"/>
              </w:rPr>
              <w:t>0</w:t>
            </w:r>
          </w:p>
        </w:tc>
      </w:tr>
    </w:tbl>
    <w:p w:rsidR="007D4439" w:rsidRDefault="007D4439" w:rsidP="002B0A48">
      <w:pPr>
        <w:pStyle w:val="Estilo"/>
        <w:spacing w:after="120"/>
        <w:ind w:right="-568"/>
        <w:jc w:val="center"/>
        <w:rPr>
          <w:rFonts w:ascii="Times New Roman" w:hAnsi="Times New Roman" w:cs="Times New Roman"/>
          <w:b/>
          <w:lang w:bidi="he-IL"/>
        </w:rPr>
      </w:pPr>
    </w:p>
    <w:p w:rsidR="009070A8" w:rsidRPr="00854ED6" w:rsidRDefault="009070A8" w:rsidP="00FB32EE">
      <w:pPr>
        <w:pStyle w:val="Estilo"/>
        <w:spacing w:after="120"/>
        <w:ind w:left="-284" w:right="-568"/>
        <w:jc w:val="both"/>
        <w:rPr>
          <w:rFonts w:ascii="Times New Roman" w:hAnsi="Times New Roman" w:cs="Times New Roman"/>
          <w:b/>
          <w:w w:val="105"/>
          <w:lang w:bidi="he-IL"/>
        </w:rPr>
      </w:pPr>
    </w:p>
    <w:p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rsidR="00D430AC" w:rsidRDefault="00C9317F" w:rsidP="00FB32EE">
      <w:pPr>
        <w:spacing w:after="120" w:line="240" w:lineRule="auto"/>
        <w:ind w:left="-284" w:right="-568"/>
        <w:jc w:val="both"/>
        <w:rPr>
          <w:color w:val="000000"/>
          <w:szCs w:val="24"/>
        </w:rPr>
      </w:pPr>
      <w:r w:rsidRPr="00854ED6">
        <w:rPr>
          <w:rFonts w:ascii="Times New Roman" w:hAnsi="Times New Roman"/>
          <w:sz w:val="24"/>
          <w:szCs w:val="24"/>
          <w:lang w:bidi="he-IL"/>
        </w:rPr>
        <w:lastRenderedPageBreak/>
        <w:t xml:space="preserve">5.1 - O valor global estimado para a aquisição do solicitado neste TERMO DE REFERÊNCIA é </w:t>
      </w:r>
      <w:r w:rsidRPr="00854ED6">
        <w:rPr>
          <w:rFonts w:ascii="Times New Roman" w:hAnsi="Times New Roman"/>
          <w:sz w:val="24"/>
          <w:szCs w:val="24"/>
        </w:rPr>
        <w:t xml:space="preserve">de </w:t>
      </w:r>
      <w:r w:rsidR="00D430AC">
        <w:rPr>
          <w:b/>
          <w:szCs w:val="24"/>
        </w:rPr>
        <w:t>R$ 14.350,00</w:t>
      </w:r>
      <w:r w:rsidR="00D430AC">
        <w:rPr>
          <w:b/>
          <w:color w:val="000000"/>
          <w:szCs w:val="24"/>
        </w:rPr>
        <w:t xml:space="preserve"> </w:t>
      </w:r>
      <w:r w:rsidR="00D430AC">
        <w:rPr>
          <w:color w:val="000000"/>
          <w:szCs w:val="24"/>
        </w:rPr>
        <w:t>(quatorze mil trezentos e cinquenta reais).</w:t>
      </w:r>
    </w:p>
    <w:p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704A92" w:rsidRPr="00854ED6">
        <w:rPr>
          <w:rFonts w:ascii="Times New Roman" w:hAnsi="Times New Roman"/>
          <w:color w:val="000000"/>
          <w:sz w:val="24"/>
          <w:szCs w:val="24"/>
        </w:rPr>
        <w:t>1</w:t>
      </w:r>
      <w:r w:rsidRPr="00854ED6">
        <w:rPr>
          <w:rFonts w:ascii="Times New Roman" w:hAnsi="Times New Roman"/>
          <w:color w:val="000000"/>
          <w:sz w:val="24"/>
          <w:szCs w:val="24"/>
        </w:rPr>
        <w:t>:</w:t>
      </w: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C653A3" w:rsidRDefault="00390668" w:rsidP="00390668">
      <w:pPr>
        <w:spacing w:after="120" w:line="240" w:lineRule="auto"/>
        <w:ind w:left="-284" w:right="-568" w:firstLine="992"/>
        <w:jc w:val="both"/>
        <w:rPr>
          <w:rFonts w:ascii="Times New Roman" w:hAnsi="Times New Roman"/>
          <w:b/>
          <w:sz w:val="24"/>
          <w:szCs w:val="24"/>
        </w:rPr>
      </w:pPr>
      <w:r w:rsidRPr="00390668">
        <w:rPr>
          <w:rFonts w:ascii="Times New Roman" w:hAnsi="Times New Roman"/>
          <w:b/>
          <w:sz w:val="24"/>
          <w:szCs w:val="24"/>
        </w:rPr>
        <w:t>0701.0412200202.013 - 3390.39.00-04</w:t>
      </w:r>
    </w:p>
    <w:p w:rsidR="00390668" w:rsidRPr="00854ED6" w:rsidRDefault="00390668" w:rsidP="00FB32EE">
      <w:pPr>
        <w:spacing w:after="120" w:line="240" w:lineRule="auto"/>
        <w:ind w:left="-284" w:right="-568"/>
        <w:jc w:val="both"/>
        <w:rPr>
          <w:rFonts w:ascii="Times New Roman" w:hAnsi="Times New Roman"/>
          <w:b/>
          <w:sz w:val="24"/>
          <w:szCs w:val="24"/>
        </w:rPr>
      </w:pPr>
    </w:p>
    <w:p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rsidR="008B3D88" w:rsidRPr="00854ED6" w:rsidRDefault="008B3D88" w:rsidP="00FB32EE">
      <w:pPr>
        <w:spacing w:after="120" w:line="240" w:lineRule="auto"/>
        <w:ind w:left="-284" w:right="-568"/>
        <w:jc w:val="both"/>
        <w:rPr>
          <w:rFonts w:ascii="Times New Roman" w:hAnsi="Times New Roman"/>
          <w:color w:val="000000" w:themeColor="text1"/>
          <w:sz w:val="24"/>
          <w:szCs w:val="24"/>
        </w:rPr>
      </w:pPr>
    </w:p>
    <w:p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6.1 -  Executado o Contrato, o seu objeto será recebido:</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w:t>
      </w:r>
      <w:proofErr w:type="gramStart"/>
      <w:r w:rsidRPr="00F92061">
        <w:rPr>
          <w:rFonts w:ascii="Times New Roman" w:hAnsi="Times New Roman"/>
          <w:sz w:val="24"/>
          <w:szCs w:val="24"/>
        </w:rPr>
        <w:t xml:space="preserve">pelo </w:t>
      </w:r>
      <w:r>
        <w:rPr>
          <w:rFonts w:ascii="Times New Roman" w:hAnsi="Times New Roman"/>
          <w:sz w:val="24"/>
          <w:szCs w:val="24"/>
        </w:rPr>
        <w:t>Prefeitura</w:t>
      </w:r>
      <w:proofErr w:type="gramEnd"/>
      <w:r>
        <w:rPr>
          <w:rFonts w:ascii="Times New Roman" w:hAnsi="Times New Roman"/>
          <w:sz w:val="24"/>
          <w:szCs w:val="24"/>
        </w:rPr>
        <w:t xml:space="preserve"> Municipal de Aperibé</w:t>
      </w:r>
      <w:r w:rsidRPr="00F92061">
        <w:rPr>
          <w:rFonts w:ascii="Times New Roman" w:hAnsi="Times New Roman"/>
          <w:sz w:val="24"/>
          <w:szCs w:val="24"/>
        </w:rPr>
        <w:t>, a qual caberá o direito de recusar, caso o(s) material (ais)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rsidR="00C9317F" w:rsidRPr="00F92061" w:rsidRDefault="00F92061" w:rsidP="00F92061">
      <w:pPr>
        <w:pStyle w:val="NormalArial"/>
        <w:spacing w:after="120"/>
        <w:ind w:left="-284" w:right="-568"/>
        <w:jc w:val="both"/>
        <w:rPr>
          <w:color w:val="000000" w:themeColor="text1"/>
        </w:rPr>
      </w:pPr>
      <w:r w:rsidRPr="00F92061">
        <w:t>6.5.5 - O objeto licitado deverá ser fornecido de acordo com os quantitativos informados na nota fiscal.</w:t>
      </w:r>
    </w:p>
    <w:p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rsidR="00FB32EE" w:rsidRPr="00854ED6" w:rsidRDefault="00FB32EE" w:rsidP="00FB32EE">
      <w:pPr>
        <w:pStyle w:val="NormalArial"/>
        <w:spacing w:after="120"/>
        <w:ind w:left="-284" w:right="-568"/>
        <w:jc w:val="both"/>
        <w:rPr>
          <w:color w:val="000000" w:themeColor="text1"/>
        </w:rPr>
      </w:pPr>
    </w:p>
    <w:p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rsidR="007348E6" w:rsidRPr="00854ED6" w:rsidRDefault="007348E6" w:rsidP="00FB32EE">
      <w:pPr>
        <w:pStyle w:val="NormalArial"/>
        <w:spacing w:after="120"/>
        <w:ind w:left="-284" w:right="-568"/>
        <w:jc w:val="both"/>
        <w:rPr>
          <w:color w:val="000000" w:themeColor="text1"/>
        </w:rPr>
      </w:pPr>
      <w:r w:rsidRPr="00854ED6">
        <w:rPr>
          <w:color w:val="000000" w:themeColor="text1"/>
        </w:rPr>
        <w:t>7.5.1.1 - Seguir a programação do órgão requisitante quanto a data, local e horário de entrega;</w:t>
      </w:r>
    </w:p>
    <w:p w:rsidR="00EA3FD5" w:rsidRPr="00F92061" w:rsidRDefault="007348E6" w:rsidP="00EA3FD5">
      <w:pPr>
        <w:spacing w:after="120"/>
        <w:ind w:left="-284" w:right="-710"/>
        <w:jc w:val="both"/>
        <w:rPr>
          <w:rFonts w:ascii="Times New Roman" w:hAnsi="Times New Roman"/>
          <w:sz w:val="24"/>
          <w:szCs w:val="24"/>
        </w:rPr>
      </w:pPr>
      <w:r w:rsidRPr="00F92061">
        <w:rPr>
          <w:rFonts w:ascii="Times New Roman" w:hAnsi="Times New Roman"/>
          <w:color w:val="000000" w:themeColor="text1"/>
          <w:sz w:val="24"/>
          <w:szCs w:val="24"/>
        </w:rPr>
        <w:t>7.5.1.2</w:t>
      </w:r>
      <w:r w:rsidR="00334F24" w:rsidRPr="00F92061">
        <w:rPr>
          <w:rFonts w:ascii="Times New Roman" w:hAnsi="Times New Roman"/>
          <w:color w:val="000000" w:themeColor="text1"/>
          <w:sz w:val="24"/>
          <w:szCs w:val="24"/>
        </w:rPr>
        <w:t xml:space="preserve"> </w:t>
      </w:r>
      <w:r w:rsidR="00A06AFB" w:rsidRPr="00F92061">
        <w:rPr>
          <w:rFonts w:ascii="Times New Roman" w:hAnsi="Times New Roman"/>
          <w:color w:val="000000" w:themeColor="text1"/>
          <w:sz w:val="24"/>
          <w:szCs w:val="24"/>
        </w:rPr>
        <w:t>–</w:t>
      </w:r>
      <w:r w:rsidR="00A06AFB" w:rsidRPr="007054D7">
        <w:rPr>
          <w:rFonts w:ascii="Times New Roman" w:hAnsi="Times New Roman"/>
          <w:color w:val="000000" w:themeColor="text1"/>
          <w:sz w:val="24"/>
          <w:szCs w:val="24"/>
        </w:rPr>
        <w:t xml:space="preserve"> A partir da retirada da nota de empenho, o</w:t>
      </w:r>
      <w:r w:rsidR="00EA3FD5" w:rsidRPr="007054D7">
        <w:rPr>
          <w:rFonts w:ascii="Times New Roman" w:hAnsi="Times New Roman"/>
          <w:color w:val="000000" w:themeColor="text1"/>
          <w:sz w:val="24"/>
          <w:szCs w:val="24"/>
        </w:rPr>
        <w:t>s serviços deverão ser prestados no prazo de 24 horas, c</w:t>
      </w:r>
      <w:r w:rsidR="00F92061" w:rsidRPr="007054D7">
        <w:rPr>
          <w:rFonts w:ascii="Times New Roman" w:hAnsi="Times New Roman"/>
          <w:color w:val="000000" w:themeColor="text1"/>
          <w:sz w:val="24"/>
          <w:szCs w:val="24"/>
        </w:rPr>
        <w:t>ontado</w:t>
      </w:r>
      <w:r w:rsidR="00A06AFB" w:rsidRPr="007054D7">
        <w:rPr>
          <w:rFonts w:ascii="Times New Roman" w:hAnsi="Times New Roman"/>
          <w:color w:val="000000" w:themeColor="text1"/>
          <w:sz w:val="24"/>
          <w:szCs w:val="24"/>
        </w:rPr>
        <w:t xml:space="preserve"> da </w:t>
      </w:r>
      <w:r w:rsidR="00EA3FD5" w:rsidRPr="007054D7">
        <w:rPr>
          <w:rFonts w:ascii="Times New Roman" w:hAnsi="Times New Roman"/>
          <w:color w:val="000000" w:themeColor="text1"/>
          <w:sz w:val="24"/>
          <w:szCs w:val="24"/>
        </w:rPr>
        <w:t xml:space="preserve">solicitação do Secretário Municipal de Administração, </w:t>
      </w:r>
      <w:r w:rsidR="00106C72" w:rsidRPr="007054D7">
        <w:rPr>
          <w:rFonts w:ascii="Times New Roman" w:hAnsi="Times New Roman"/>
          <w:color w:val="000000" w:themeColor="text1"/>
          <w:sz w:val="24"/>
          <w:szCs w:val="24"/>
        </w:rPr>
        <w:t>na Sede da empresa vencedora</w:t>
      </w:r>
      <w:r w:rsidR="00EA3FD5" w:rsidRPr="007054D7">
        <w:rPr>
          <w:rFonts w:ascii="Times New Roman" w:hAnsi="Times New Roman"/>
          <w:color w:val="000000" w:themeColor="text1"/>
          <w:sz w:val="24"/>
          <w:szCs w:val="24"/>
        </w:rPr>
        <w:t>.</w:t>
      </w:r>
    </w:p>
    <w:p w:rsidR="000F2DA2" w:rsidRDefault="000F2DA2" w:rsidP="000F2DA2">
      <w:pPr>
        <w:pStyle w:val="NormalArial"/>
        <w:spacing w:after="120"/>
        <w:ind w:left="-284" w:right="-568"/>
        <w:jc w:val="both"/>
      </w:pPr>
      <w:r>
        <w:t>7.5.1.</w:t>
      </w:r>
      <w:r w:rsidR="008611BA">
        <w:t>3</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rsidR="000F2DA2" w:rsidRDefault="000F2DA2" w:rsidP="000F2DA2">
      <w:pPr>
        <w:pStyle w:val="NormalArial"/>
        <w:spacing w:after="120"/>
        <w:ind w:left="-284" w:right="-568"/>
        <w:jc w:val="both"/>
      </w:pPr>
      <w:r>
        <w:t>7.5.1.</w:t>
      </w:r>
      <w:r w:rsidR="006C0566">
        <w:t>4</w:t>
      </w:r>
      <w:r w:rsidRPr="007348E6">
        <w:t xml:space="preserve"> - Correrão por conta da licitante vencedora todas as despesas de tributos, encargos trabalhistas e previdenciários decorrentes da </w:t>
      </w:r>
      <w:r w:rsidR="004A7FF8">
        <w:t>prestação dos serviços</w:t>
      </w:r>
      <w:r w:rsidRPr="007348E6">
        <w:t>.</w:t>
      </w:r>
    </w:p>
    <w:p w:rsidR="00106C72" w:rsidRDefault="00106C72" w:rsidP="00106C72">
      <w:pPr>
        <w:pStyle w:val="NormalArial"/>
        <w:spacing w:after="120"/>
        <w:ind w:left="-284" w:right="-568"/>
        <w:jc w:val="both"/>
        <w:rPr>
          <w:color w:val="000000" w:themeColor="text1"/>
        </w:rPr>
      </w:pPr>
      <w:r w:rsidRPr="00B92A24">
        <w:rPr>
          <w:color w:val="000000" w:themeColor="text1"/>
        </w:rPr>
        <w:t>7.5.1.</w:t>
      </w:r>
      <w:r>
        <w:rPr>
          <w:color w:val="000000" w:themeColor="text1"/>
        </w:rPr>
        <w:t>5</w:t>
      </w:r>
      <w:r w:rsidRPr="00B92A24">
        <w:rPr>
          <w:color w:val="000000" w:themeColor="text1"/>
        </w:rPr>
        <w:t xml:space="preserve"> - O transporte e para prestação de serviço objeto deste Edital são de responsabilidade DO CON</w:t>
      </w:r>
      <w:r>
        <w:rPr>
          <w:color w:val="000000" w:themeColor="text1"/>
        </w:rPr>
        <w:t>TRATADO.</w:t>
      </w:r>
    </w:p>
    <w:p w:rsidR="00106C72" w:rsidRPr="00B92A24" w:rsidRDefault="00106C72" w:rsidP="00106C72">
      <w:pPr>
        <w:pStyle w:val="NormalArial"/>
        <w:spacing w:after="120"/>
        <w:ind w:left="-284" w:right="-568"/>
        <w:jc w:val="both"/>
        <w:rPr>
          <w:color w:val="000000" w:themeColor="text1"/>
        </w:rPr>
      </w:pPr>
      <w:r>
        <w:rPr>
          <w:color w:val="000000" w:themeColor="text1"/>
        </w:rPr>
        <w:t>7.5.1.3 – O contratado deverá se responsabilizar pelo adequado transporte, guarda e manuseio dos materiais referentes a prestação deste serviço.</w:t>
      </w:r>
    </w:p>
    <w:p w:rsidR="00E763C3" w:rsidRPr="00854ED6" w:rsidRDefault="00E763C3" w:rsidP="008B1BEC">
      <w:pPr>
        <w:pStyle w:val="NormalArial"/>
        <w:spacing w:after="120"/>
        <w:ind w:left="-284" w:right="-568"/>
        <w:jc w:val="both"/>
        <w:rPr>
          <w:b/>
        </w:rPr>
      </w:pPr>
    </w:p>
    <w:p w:rsidR="008B1BEC" w:rsidRPr="00854ED6" w:rsidRDefault="008B1BEC" w:rsidP="008B1BEC">
      <w:pPr>
        <w:pStyle w:val="NormalArial"/>
        <w:spacing w:after="120"/>
        <w:ind w:left="-284" w:right="-568"/>
        <w:jc w:val="both"/>
        <w:rPr>
          <w:b/>
        </w:rPr>
      </w:pPr>
      <w:r w:rsidRPr="00854ED6">
        <w:rPr>
          <w:b/>
        </w:rPr>
        <w:t>8 - DAS OBRIGAÇÕES DA LICITANTE</w:t>
      </w:r>
    </w:p>
    <w:p w:rsidR="00931496" w:rsidRPr="00854ED6" w:rsidRDefault="00931496"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  Executar os serviços dentro das especificações, obedecendo rigorosamente os prazos de pactuados;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8.1.4 - Manter, durante toda a execução do Contrato, em compatibilidade com as obrigações assumidas, todas as condições de habilitação e qualificação exigidas na Licitação;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B92A24">
        <w:rPr>
          <w:color w:val="000000" w:themeColor="text1"/>
        </w:rPr>
        <w:t>parafiscais</w:t>
      </w:r>
      <w:proofErr w:type="spellEnd"/>
      <w:r w:rsidRPr="00B92A24">
        <w:rPr>
          <w:color w:val="000000" w:themeColor="text1"/>
        </w:rPr>
        <w:t>, empréstimos compulsórios, tarifas e licenças concedidas pelo poder público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Ser a única, integral e exclusiva responsável, em casos de reparação e/ou indenização, por todos os danos e prejuízos de qualquer natureza que causar a PMA-RJ ou a terceiros, provenientes da prestação dos serviços, respondendo por si e por seus sucessores, não transferindo, no todo ou parte, essa responsabilidade a PMA-RJ.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Credenciar junto ao PMA-RJ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da PMA-RJ ao objeto contratado em questão.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Cientificar, imediatamente, a fiscalização da PMA-RJ qualquer ocorrência anormal ou acidente que se verificar na contratação.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Corrigis prontamente quaisquer erros ou imperfeições dos trabalhos, atendendo, assim, as reclamações, exigências ou observações feitas pela Fiscalização da PMA-RJ.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Atender às medidas técnicas e administrativas determinadas pela fiscalização da PMA-RJ.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rsidR="00345A92" w:rsidRPr="00854ED6" w:rsidRDefault="00345A92" w:rsidP="00345A92">
      <w:pPr>
        <w:pStyle w:val="NormalArial"/>
        <w:spacing w:after="120"/>
        <w:ind w:left="-284" w:right="-568"/>
      </w:pPr>
    </w:p>
    <w:p w:rsidR="00345A92" w:rsidRPr="00854ED6" w:rsidRDefault="00345A92" w:rsidP="00FB32EE">
      <w:pPr>
        <w:pStyle w:val="NormalArial"/>
        <w:spacing w:after="120"/>
        <w:ind w:left="-284" w:right="-568"/>
        <w:jc w:val="both"/>
      </w:pPr>
    </w:p>
    <w:p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C97278">
        <w:rPr>
          <w:b/>
        </w:rPr>
        <w:t>PREFEITURA MUNICIPAL DE APERIBÉ</w:t>
      </w:r>
    </w:p>
    <w:p w:rsidR="008B1BEC" w:rsidRPr="00854ED6" w:rsidRDefault="008B1BEC"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9.1 - Receber o objeto no prazo e condições estabelecidas no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7054D7">
        <w:rPr>
          <w:color w:val="000000" w:themeColor="text1"/>
        </w:rPr>
        <w:t>A PMA</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rsidR="00EA0B3A" w:rsidRPr="00854ED6" w:rsidRDefault="00EA0B3A" w:rsidP="008B1BEC">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10 - DA SUBCONTRAÇÃO</w:t>
      </w:r>
    </w:p>
    <w:p w:rsidR="007054D7" w:rsidRDefault="007054D7" w:rsidP="00EA0B3A">
      <w:pPr>
        <w:pStyle w:val="NormalArial"/>
        <w:spacing w:after="120"/>
        <w:ind w:left="-284" w:right="-568"/>
        <w:jc w:val="both"/>
      </w:pPr>
    </w:p>
    <w:p w:rsidR="00EA0B3A" w:rsidRPr="00854ED6" w:rsidRDefault="00EA0B3A" w:rsidP="00EA0B3A">
      <w:pPr>
        <w:pStyle w:val="NormalArial"/>
        <w:spacing w:after="120"/>
        <w:ind w:left="-284" w:right="-568"/>
        <w:jc w:val="both"/>
      </w:pPr>
      <w:r w:rsidRPr="00854ED6">
        <w:t>10.1 - Não será admitida a subcontratação do objeto licitado.</w:t>
      </w:r>
    </w:p>
    <w:p w:rsidR="008B1BEC" w:rsidRPr="00854ED6" w:rsidRDefault="008B1BEC" w:rsidP="00FB32EE">
      <w:pPr>
        <w:pStyle w:val="NormalArial"/>
        <w:spacing w:after="120"/>
        <w:ind w:left="-284" w:right="-568"/>
        <w:jc w:val="both"/>
      </w:pPr>
    </w:p>
    <w:p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rsidR="00200967" w:rsidRPr="00854ED6" w:rsidRDefault="00200967" w:rsidP="00200967">
      <w:pPr>
        <w:spacing w:after="120" w:line="240" w:lineRule="auto"/>
        <w:ind w:left="-284" w:right="-568"/>
        <w:jc w:val="both"/>
        <w:rPr>
          <w:rFonts w:ascii="Times New Roman" w:hAnsi="Times New Roman"/>
          <w:sz w:val="24"/>
          <w:szCs w:val="24"/>
        </w:rPr>
      </w:pPr>
    </w:p>
    <w:p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rsidR="00E763C3" w:rsidRPr="00854ED6" w:rsidRDefault="00E763C3" w:rsidP="00FB32EE">
      <w:pPr>
        <w:pStyle w:val="Estilo"/>
        <w:spacing w:after="120"/>
        <w:ind w:left="-284" w:right="-568"/>
        <w:jc w:val="both"/>
        <w:rPr>
          <w:rFonts w:ascii="Times New Roman" w:hAnsi="Times New Roman" w:cs="Times New Roman"/>
          <w:b/>
          <w:lang w:bidi="he-IL"/>
        </w:rPr>
      </w:pPr>
    </w:p>
    <w:p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rsidR="00E7345B" w:rsidRPr="00854ED6" w:rsidRDefault="00E7345B" w:rsidP="00FB32EE">
      <w:pPr>
        <w:pStyle w:val="NormalArial"/>
        <w:spacing w:after="120"/>
        <w:ind w:left="-284" w:right="-568"/>
        <w:jc w:val="both"/>
        <w:rPr>
          <w:lang w:bidi="he-IL"/>
        </w:rPr>
      </w:pPr>
    </w:p>
    <w:p w:rsidR="00E7345B" w:rsidRPr="00854ED6" w:rsidRDefault="00E7345B" w:rsidP="007B5986">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rsidR="00E7345B" w:rsidRPr="00450F6B" w:rsidRDefault="00C97278" w:rsidP="007B5986">
      <w:pPr>
        <w:pStyle w:val="NormalArial"/>
        <w:ind w:left="-284" w:right="-567"/>
        <w:jc w:val="both"/>
        <w:rPr>
          <w:b/>
          <w:color w:val="000000" w:themeColor="text1"/>
        </w:rPr>
      </w:pPr>
      <w:r w:rsidRPr="00450F6B">
        <w:rPr>
          <w:b/>
          <w:color w:val="000000" w:themeColor="text1"/>
        </w:rPr>
        <w:t xml:space="preserve">Rua Vereador Airton Leal Cardoso- </w:t>
      </w:r>
      <w:r w:rsidR="00E7345B" w:rsidRPr="00450F6B">
        <w:rPr>
          <w:b/>
          <w:color w:val="000000" w:themeColor="text1"/>
        </w:rPr>
        <w:t xml:space="preserve"> Verdes Campos – Aperibé – RJ</w:t>
      </w:r>
    </w:p>
    <w:p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rsidR="00E7345B" w:rsidRPr="00450F6B" w:rsidRDefault="00E7345B" w:rsidP="007B5986">
      <w:pPr>
        <w:pStyle w:val="NormalArial"/>
        <w:ind w:left="-284" w:right="-567"/>
        <w:jc w:val="both"/>
        <w:rPr>
          <w:b/>
          <w:color w:val="000000" w:themeColor="text1"/>
        </w:rPr>
      </w:pPr>
      <w:r w:rsidRPr="00450F6B">
        <w:rPr>
          <w:b/>
          <w:color w:val="000000" w:themeColor="text1"/>
        </w:rPr>
        <w:lastRenderedPageBreak/>
        <w:t xml:space="preserve">CNPJ: </w:t>
      </w:r>
      <w:r w:rsidR="00C97278" w:rsidRPr="00450F6B">
        <w:rPr>
          <w:b/>
          <w:color w:val="000000" w:themeColor="text1"/>
        </w:rPr>
        <w:t>36.288.900/0001-23</w:t>
      </w:r>
    </w:p>
    <w:p w:rsidR="00E7345B" w:rsidRPr="00854ED6" w:rsidRDefault="00E7345B" w:rsidP="007B5986">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rsidR="00E7345B" w:rsidRPr="00854ED6" w:rsidRDefault="00E7345B" w:rsidP="007B5986">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rsidR="00D50699" w:rsidRPr="00854ED6" w:rsidRDefault="00D50699" w:rsidP="00FB32EE">
      <w:pPr>
        <w:pStyle w:val="NormalArial"/>
        <w:spacing w:after="120"/>
        <w:ind w:left="-284" w:right="-568"/>
        <w:jc w:val="both"/>
      </w:pPr>
    </w:p>
    <w:p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rsidR="00D50699" w:rsidRPr="00854ED6" w:rsidRDefault="00D50699" w:rsidP="00D50699">
      <w:pPr>
        <w:spacing w:after="120" w:line="240" w:lineRule="auto"/>
        <w:ind w:left="-284" w:right="-567"/>
        <w:jc w:val="both"/>
        <w:rPr>
          <w:rFonts w:ascii="Times New Roman" w:hAnsi="Times New Roman"/>
          <w:b/>
          <w:bCs/>
          <w:sz w:val="24"/>
          <w:szCs w:val="24"/>
          <w:u w:val="single"/>
        </w:rPr>
      </w:pP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rsidR="00EA0B3A" w:rsidRPr="00854ED6" w:rsidRDefault="00EA0B3A" w:rsidP="00FB32EE">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rsidR="00EA0B3A" w:rsidRPr="00854ED6" w:rsidRDefault="00EA0B3A" w:rsidP="00EA0B3A">
      <w:pPr>
        <w:pStyle w:val="NormalArial"/>
        <w:spacing w:after="120"/>
        <w:ind w:left="-284" w:right="-568"/>
        <w:jc w:val="both"/>
        <w:rPr>
          <w:b/>
        </w:rPr>
      </w:pPr>
    </w:p>
    <w:p w:rsidR="00E7345B" w:rsidRPr="00854ED6" w:rsidRDefault="00D50699" w:rsidP="00E7345B">
      <w:pPr>
        <w:pStyle w:val="NormalArial"/>
        <w:spacing w:after="120"/>
        <w:ind w:left="-284" w:right="-568"/>
        <w:jc w:val="both"/>
      </w:pPr>
      <w:r w:rsidRPr="00854ED6">
        <w:lastRenderedPageBreak/>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6416B2">
        <w:t>Administração</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C97278">
        <w:rPr>
          <w:color w:val="000000" w:themeColor="text1"/>
        </w:rPr>
        <w:t xml:space="preserve">Secretaria Municipal </w:t>
      </w:r>
      <w:r w:rsidR="006416B2">
        <w:rPr>
          <w:color w:val="000000" w:themeColor="text1"/>
        </w:rPr>
        <w:t>Administração</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7345B" w:rsidRPr="00854ED6"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854ED6">
        <w:t>co-responsabilidade</w:t>
      </w:r>
      <w:proofErr w:type="spellEnd"/>
      <w:r w:rsidRPr="00854ED6">
        <w:t xml:space="preserve"> da PMA-RJ </w:t>
      </w:r>
      <w:r w:rsidRPr="00854ED6">
        <w:lastRenderedPageBreak/>
        <w:t>ou de seus prepostos, devendo, ainda, a contratada, sem prejuízo das penalidades previstas, proceder ao ressarcimento imediato a PMA-RJ dos prejuízos apurados e imputados a falhas em suas atividades.</w:t>
      </w:r>
    </w:p>
    <w:p w:rsidR="00056435" w:rsidRPr="00854ED6" w:rsidRDefault="00056435" w:rsidP="00056435">
      <w:pPr>
        <w:widowControl w:val="0"/>
        <w:spacing w:after="0" w:line="240" w:lineRule="auto"/>
        <w:ind w:left="-284" w:right="-567"/>
        <w:jc w:val="center"/>
        <w:rPr>
          <w:rFonts w:ascii="Times New Roman" w:hAnsi="Times New Roman"/>
          <w:b/>
          <w:snapToGrid w:val="0"/>
          <w:sz w:val="24"/>
          <w:szCs w:val="24"/>
        </w:rPr>
      </w:pPr>
    </w:p>
    <w:p w:rsidR="00E7345B" w:rsidRPr="00854ED6" w:rsidRDefault="00E7345B" w:rsidP="006E454E">
      <w:pPr>
        <w:spacing w:after="0" w:line="240" w:lineRule="auto"/>
        <w:ind w:left="-284" w:right="-568"/>
        <w:jc w:val="center"/>
        <w:rPr>
          <w:rFonts w:ascii="Times New Roman" w:hAnsi="Times New Roman"/>
          <w:b/>
          <w:sz w:val="24"/>
          <w:szCs w:val="24"/>
        </w:rPr>
      </w:pPr>
    </w:p>
    <w:p w:rsidR="0043370F" w:rsidRPr="00D5386C" w:rsidRDefault="0043370F" w:rsidP="0043370F">
      <w:pPr>
        <w:spacing w:after="0" w:line="240" w:lineRule="auto"/>
        <w:ind w:left="-284" w:right="-568"/>
        <w:jc w:val="center"/>
        <w:rPr>
          <w:rFonts w:ascii="Times New Roman" w:hAnsi="Times New Roman"/>
          <w:color w:val="FF0000"/>
          <w:sz w:val="24"/>
          <w:szCs w:val="24"/>
        </w:rPr>
      </w:pPr>
    </w:p>
    <w:p w:rsidR="00C653A3" w:rsidRDefault="00C653A3" w:rsidP="00D5386C">
      <w:pPr>
        <w:spacing w:after="0" w:line="240" w:lineRule="auto"/>
        <w:ind w:left="-284" w:right="-568"/>
        <w:jc w:val="center"/>
        <w:rPr>
          <w:rFonts w:ascii="Times New Roman" w:hAnsi="Times New Roman"/>
          <w:b/>
          <w:color w:val="000000" w:themeColor="text1"/>
          <w:sz w:val="24"/>
          <w:szCs w:val="24"/>
        </w:rPr>
      </w:pPr>
      <w:r>
        <w:rPr>
          <w:rFonts w:ascii="Times New Roman" w:hAnsi="Times New Roman"/>
          <w:b/>
          <w:color w:val="000000" w:themeColor="text1"/>
          <w:sz w:val="24"/>
          <w:szCs w:val="24"/>
        </w:rPr>
        <w:t>VIRLEY GONÇALVES FIGUEIRA</w:t>
      </w:r>
    </w:p>
    <w:p w:rsidR="00D5386C" w:rsidRPr="00F76B4E" w:rsidRDefault="00A5676C" w:rsidP="00D5386C">
      <w:pPr>
        <w:spacing w:after="0" w:line="240" w:lineRule="auto"/>
        <w:ind w:left="-284" w:right="-568"/>
        <w:jc w:val="center"/>
        <w:rPr>
          <w:rFonts w:ascii="Times New Roman" w:hAnsi="Times New Roman"/>
          <w:b/>
          <w:color w:val="000000" w:themeColor="text1"/>
          <w:sz w:val="24"/>
          <w:szCs w:val="24"/>
        </w:rPr>
      </w:pPr>
      <w:r w:rsidRPr="00F76B4E">
        <w:rPr>
          <w:rFonts w:ascii="Times New Roman" w:hAnsi="Times New Roman"/>
          <w:b/>
          <w:color w:val="000000" w:themeColor="text1"/>
          <w:sz w:val="24"/>
          <w:szCs w:val="24"/>
        </w:rPr>
        <w:t>Secretário Municipal d</w:t>
      </w:r>
      <w:r w:rsidR="00D5386C" w:rsidRPr="00F76B4E">
        <w:rPr>
          <w:rFonts w:ascii="Times New Roman" w:hAnsi="Times New Roman"/>
          <w:b/>
          <w:color w:val="000000" w:themeColor="text1"/>
          <w:sz w:val="24"/>
          <w:szCs w:val="24"/>
        </w:rPr>
        <w:t xml:space="preserve">e </w:t>
      </w:r>
      <w:r w:rsidR="00C653A3">
        <w:rPr>
          <w:rFonts w:ascii="Times New Roman" w:hAnsi="Times New Roman"/>
          <w:b/>
          <w:color w:val="000000" w:themeColor="text1"/>
          <w:sz w:val="24"/>
          <w:szCs w:val="24"/>
        </w:rPr>
        <w:t>Administração</w:t>
      </w:r>
    </w:p>
    <w:p w:rsidR="008B0458" w:rsidRPr="00D5386C" w:rsidRDefault="00D5386C" w:rsidP="00D5386C">
      <w:pPr>
        <w:spacing w:after="0" w:line="240" w:lineRule="auto"/>
        <w:ind w:left="-284" w:right="-568"/>
        <w:jc w:val="center"/>
        <w:rPr>
          <w:rFonts w:ascii="Times New Roman" w:hAnsi="Times New Roman"/>
          <w:color w:val="FF0000"/>
          <w:sz w:val="24"/>
          <w:szCs w:val="24"/>
        </w:rPr>
      </w:pPr>
      <w:r w:rsidRPr="00F76B4E">
        <w:rPr>
          <w:rFonts w:ascii="Times New Roman" w:hAnsi="Times New Roman"/>
          <w:b/>
          <w:color w:val="000000" w:themeColor="text1"/>
          <w:sz w:val="24"/>
          <w:szCs w:val="24"/>
        </w:rPr>
        <w:t>Matrícula 5</w:t>
      </w:r>
      <w:r w:rsidR="00C653A3">
        <w:rPr>
          <w:rFonts w:ascii="Times New Roman" w:hAnsi="Times New Roman"/>
          <w:b/>
          <w:color w:val="000000" w:themeColor="text1"/>
          <w:sz w:val="24"/>
          <w:szCs w:val="24"/>
        </w:rPr>
        <w:t>198</w:t>
      </w:r>
    </w:p>
    <w:sectPr w:rsidR="008B0458" w:rsidRPr="00D5386C" w:rsidSect="006F6D38">
      <w:headerReference w:type="default" r:id="rId8"/>
      <w:footerReference w:type="default" r:id="rId9"/>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DE" w:rsidRDefault="003C64DE" w:rsidP="00C9317F">
      <w:pPr>
        <w:spacing w:after="0" w:line="240" w:lineRule="auto"/>
      </w:pPr>
      <w:r>
        <w:separator/>
      </w:r>
    </w:p>
  </w:endnote>
  <w:endnote w:type="continuationSeparator" w:id="0">
    <w:p w:rsidR="003C64DE" w:rsidRDefault="003C64DE"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DE" w:rsidRDefault="003C64DE" w:rsidP="00C9317F">
      <w:pPr>
        <w:spacing w:after="0" w:line="240" w:lineRule="auto"/>
      </w:pPr>
      <w:r>
        <w:separator/>
      </w:r>
    </w:p>
  </w:footnote>
  <w:footnote w:type="continuationSeparator" w:id="0">
    <w:p w:rsidR="003C64DE" w:rsidRDefault="003C64DE"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F"/>
    <w:rsid w:val="00002878"/>
    <w:rsid w:val="00006035"/>
    <w:rsid w:val="00042AAB"/>
    <w:rsid w:val="00056435"/>
    <w:rsid w:val="000573EA"/>
    <w:rsid w:val="00057D82"/>
    <w:rsid w:val="00073AA7"/>
    <w:rsid w:val="00087FCE"/>
    <w:rsid w:val="000A199F"/>
    <w:rsid w:val="000A3820"/>
    <w:rsid w:val="000A3B5E"/>
    <w:rsid w:val="000B5FCE"/>
    <w:rsid w:val="000C533C"/>
    <w:rsid w:val="000D0B84"/>
    <w:rsid w:val="000D0D09"/>
    <w:rsid w:val="000F078B"/>
    <w:rsid w:val="000F2DA2"/>
    <w:rsid w:val="001044C3"/>
    <w:rsid w:val="00106C72"/>
    <w:rsid w:val="001073FE"/>
    <w:rsid w:val="00111B96"/>
    <w:rsid w:val="001427FD"/>
    <w:rsid w:val="00143ADB"/>
    <w:rsid w:val="001615BE"/>
    <w:rsid w:val="00166462"/>
    <w:rsid w:val="00166807"/>
    <w:rsid w:val="00182501"/>
    <w:rsid w:val="00197B1C"/>
    <w:rsid w:val="001A6FC9"/>
    <w:rsid w:val="001B4D43"/>
    <w:rsid w:val="001C1B33"/>
    <w:rsid w:val="001D2FEA"/>
    <w:rsid w:val="001E240B"/>
    <w:rsid w:val="001F39AC"/>
    <w:rsid w:val="001F451D"/>
    <w:rsid w:val="00200967"/>
    <w:rsid w:val="0022132D"/>
    <w:rsid w:val="00237578"/>
    <w:rsid w:val="002706EC"/>
    <w:rsid w:val="002759C5"/>
    <w:rsid w:val="00282F22"/>
    <w:rsid w:val="00291D82"/>
    <w:rsid w:val="00293854"/>
    <w:rsid w:val="002B0A48"/>
    <w:rsid w:val="002B6ED1"/>
    <w:rsid w:val="002D5DAF"/>
    <w:rsid w:val="002E0811"/>
    <w:rsid w:val="002F7257"/>
    <w:rsid w:val="00301B10"/>
    <w:rsid w:val="00301FC3"/>
    <w:rsid w:val="00302881"/>
    <w:rsid w:val="003053CC"/>
    <w:rsid w:val="00315217"/>
    <w:rsid w:val="00321FEB"/>
    <w:rsid w:val="00332D82"/>
    <w:rsid w:val="00334F24"/>
    <w:rsid w:val="00335905"/>
    <w:rsid w:val="003377ED"/>
    <w:rsid w:val="00345413"/>
    <w:rsid w:val="00345A92"/>
    <w:rsid w:val="00390668"/>
    <w:rsid w:val="0039169E"/>
    <w:rsid w:val="003A2564"/>
    <w:rsid w:val="003A3B97"/>
    <w:rsid w:val="003C64DE"/>
    <w:rsid w:val="003F2150"/>
    <w:rsid w:val="003F31E3"/>
    <w:rsid w:val="00407F20"/>
    <w:rsid w:val="004129EE"/>
    <w:rsid w:val="0041688E"/>
    <w:rsid w:val="0043370F"/>
    <w:rsid w:val="0045023D"/>
    <w:rsid w:val="00450F6B"/>
    <w:rsid w:val="0046019D"/>
    <w:rsid w:val="004647B0"/>
    <w:rsid w:val="004672E0"/>
    <w:rsid w:val="00467CCF"/>
    <w:rsid w:val="00477985"/>
    <w:rsid w:val="00482544"/>
    <w:rsid w:val="004848F5"/>
    <w:rsid w:val="004A02C0"/>
    <w:rsid w:val="004A7FF8"/>
    <w:rsid w:val="004B5168"/>
    <w:rsid w:val="004C0C6E"/>
    <w:rsid w:val="004D5BE5"/>
    <w:rsid w:val="004E2A28"/>
    <w:rsid w:val="004E5586"/>
    <w:rsid w:val="0050304F"/>
    <w:rsid w:val="00510C3B"/>
    <w:rsid w:val="005159F2"/>
    <w:rsid w:val="00517856"/>
    <w:rsid w:val="005275CE"/>
    <w:rsid w:val="00533CEA"/>
    <w:rsid w:val="00567BB8"/>
    <w:rsid w:val="005705E9"/>
    <w:rsid w:val="00571A2D"/>
    <w:rsid w:val="00595331"/>
    <w:rsid w:val="005A6AF5"/>
    <w:rsid w:val="005B1832"/>
    <w:rsid w:val="005C6B30"/>
    <w:rsid w:val="005E0C83"/>
    <w:rsid w:val="005E11DB"/>
    <w:rsid w:val="00603514"/>
    <w:rsid w:val="0060367E"/>
    <w:rsid w:val="006075C1"/>
    <w:rsid w:val="006158C6"/>
    <w:rsid w:val="006250E1"/>
    <w:rsid w:val="00635F6E"/>
    <w:rsid w:val="006416B2"/>
    <w:rsid w:val="00643D4B"/>
    <w:rsid w:val="00646132"/>
    <w:rsid w:val="00664603"/>
    <w:rsid w:val="00666336"/>
    <w:rsid w:val="006777F5"/>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8343B"/>
    <w:rsid w:val="00786B55"/>
    <w:rsid w:val="007930B8"/>
    <w:rsid w:val="007B5986"/>
    <w:rsid w:val="007C2A54"/>
    <w:rsid w:val="007C69A1"/>
    <w:rsid w:val="007D4439"/>
    <w:rsid w:val="007E0E0C"/>
    <w:rsid w:val="007F16D1"/>
    <w:rsid w:val="00835FD3"/>
    <w:rsid w:val="00846A71"/>
    <w:rsid w:val="00854ED6"/>
    <w:rsid w:val="00856A3C"/>
    <w:rsid w:val="008609E6"/>
    <w:rsid w:val="008611BA"/>
    <w:rsid w:val="00882111"/>
    <w:rsid w:val="008853DE"/>
    <w:rsid w:val="008A49F6"/>
    <w:rsid w:val="008B0458"/>
    <w:rsid w:val="008B1BEC"/>
    <w:rsid w:val="008B3D88"/>
    <w:rsid w:val="008B681D"/>
    <w:rsid w:val="008B73D0"/>
    <w:rsid w:val="008B7AE5"/>
    <w:rsid w:val="008C33B5"/>
    <w:rsid w:val="008C35C4"/>
    <w:rsid w:val="008D23E6"/>
    <w:rsid w:val="008D40A1"/>
    <w:rsid w:val="008E6909"/>
    <w:rsid w:val="008E78D1"/>
    <w:rsid w:val="008F3EF7"/>
    <w:rsid w:val="008F7540"/>
    <w:rsid w:val="009070A8"/>
    <w:rsid w:val="00912455"/>
    <w:rsid w:val="00924BF3"/>
    <w:rsid w:val="00931496"/>
    <w:rsid w:val="00941340"/>
    <w:rsid w:val="009433A8"/>
    <w:rsid w:val="00943426"/>
    <w:rsid w:val="009542A8"/>
    <w:rsid w:val="009800C1"/>
    <w:rsid w:val="0099714B"/>
    <w:rsid w:val="009A2FA1"/>
    <w:rsid w:val="009A3A06"/>
    <w:rsid w:val="009A7CC9"/>
    <w:rsid w:val="009B6BD6"/>
    <w:rsid w:val="009C17AD"/>
    <w:rsid w:val="009D6379"/>
    <w:rsid w:val="00A009CD"/>
    <w:rsid w:val="00A06AFB"/>
    <w:rsid w:val="00A13D72"/>
    <w:rsid w:val="00A204ED"/>
    <w:rsid w:val="00A23C30"/>
    <w:rsid w:val="00A2579F"/>
    <w:rsid w:val="00A40A57"/>
    <w:rsid w:val="00A43F6F"/>
    <w:rsid w:val="00A5676C"/>
    <w:rsid w:val="00A6394A"/>
    <w:rsid w:val="00A82A53"/>
    <w:rsid w:val="00A90CB6"/>
    <w:rsid w:val="00AC738E"/>
    <w:rsid w:val="00AE5755"/>
    <w:rsid w:val="00AF37A3"/>
    <w:rsid w:val="00B02330"/>
    <w:rsid w:val="00B07785"/>
    <w:rsid w:val="00B10DE6"/>
    <w:rsid w:val="00B11B23"/>
    <w:rsid w:val="00B3198E"/>
    <w:rsid w:val="00B37B62"/>
    <w:rsid w:val="00B4615B"/>
    <w:rsid w:val="00B50888"/>
    <w:rsid w:val="00B57412"/>
    <w:rsid w:val="00B6095E"/>
    <w:rsid w:val="00B62570"/>
    <w:rsid w:val="00B87249"/>
    <w:rsid w:val="00BA19EE"/>
    <w:rsid w:val="00BC0CB8"/>
    <w:rsid w:val="00BE02A9"/>
    <w:rsid w:val="00BE2579"/>
    <w:rsid w:val="00BE611F"/>
    <w:rsid w:val="00BF3F91"/>
    <w:rsid w:val="00C653A3"/>
    <w:rsid w:val="00C82859"/>
    <w:rsid w:val="00C9317F"/>
    <w:rsid w:val="00C96F89"/>
    <w:rsid w:val="00C97278"/>
    <w:rsid w:val="00C97462"/>
    <w:rsid w:val="00CA38E2"/>
    <w:rsid w:val="00CD59F1"/>
    <w:rsid w:val="00CE4691"/>
    <w:rsid w:val="00CE47C8"/>
    <w:rsid w:val="00D003F5"/>
    <w:rsid w:val="00D13BAC"/>
    <w:rsid w:val="00D2083E"/>
    <w:rsid w:val="00D430AC"/>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212CD"/>
    <w:rsid w:val="00E2218B"/>
    <w:rsid w:val="00E45CBC"/>
    <w:rsid w:val="00E562D3"/>
    <w:rsid w:val="00E7345B"/>
    <w:rsid w:val="00E763C3"/>
    <w:rsid w:val="00EA0B3A"/>
    <w:rsid w:val="00EA3FD5"/>
    <w:rsid w:val="00EB1A1D"/>
    <w:rsid w:val="00ED439D"/>
    <w:rsid w:val="00ED4985"/>
    <w:rsid w:val="00ED7BEC"/>
    <w:rsid w:val="00EF4870"/>
    <w:rsid w:val="00EF75B3"/>
    <w:rsid w:val="00F04EF2"/>
    <w:rsid w:val="00F12063"/>
    <w:rsid w:val="00F14807"/>
    <w:rsid w:val="00F172AB"/>
    <w:rsid w:val="00F21959"/>
    <w:rsid w:val="00F24A09"/>
    <w:rsid w:val="00F36FF0"/>
    <w:rsid w:val="00F413C3"/>
    <w:rsid w:val="00F42694"/>
    <w:rsid w:val="00F4536C"/>
    <w:rsid w:val="00F54D93"/>
    <w:rsid w:val="00F60F61"/>
    <w:rsid w:val="00F65474"/>
    <w:rsid w:val="00F71384"/>
    <w:rsid w:val="00F76B4E"/>
    <w:rsid w:val="00F84A89"/>
    <w:rsid w:val="00F9206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996E-C8D1-484C-841B-961C8171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3448</Words>
  <Characters>18623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Hercilia</cp:lastModifiedBy>
  <cp:revision>97</cp:revision>
  <cp:lastPrinted>2021-06-28T13:25:00Z</cp:lastPrinted>
  <dcterms:created xsi:type="dcterms:W3CDTF">2021-03-18T17:18:00Z</dcterms:created>
  <dcterms:modified xsi:type="dcterms:W3CDTF">2021-06-28T13:25:00Z</dcterms:modified>
</cp:coreProperties>
</file>