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30472AA2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03093">
        <w:rPr>
          <w:sz w:val="24"/>
          <w:szCs w:val="24"/>
        </w:rPr>
        <w:t>032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03093" w:rsidRPr="00703093">
        <w:rPr>
          <w:b/>
          <w:bCs/>
          <w:sz w:val="24"/>
          <w:szCs w:val="24"/>
        </w:rPr>
        <w:t>28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1F1905">
        <w:rPr>
          <w:b/>
          <w:sz w:val="24"/>
          <w:szCs w:val="24"/>
        </w:rPr>
        <w:t>setembro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0128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>
        <w:rPr>
          <w:sz w:val="24"/>
          <w:szCs w:val="24"/>
        </w:rPr>
        <w:t>01</w:t>
      </w:r>
      <w:r w:rsidR="00226736">
        <w:rPr>
          <w:sz w:val="24"/>
          <w:szCs w:val="24"/>
        </w:rPr>
        <w:t>36</w:t>
      </w:r>
      <w:r w:rsidR="001F1905">
        <w:rPr>
          <w:sz w:val="24"/>
          <w:szCs w:val="24"/>
        </w:rPr>
        <w:t>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3D1C4F54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31590192"/>
      <w:r w:rsidR="009A7CCA" w:rsidRPr="009A7CCA">
        <w:rPr>
          <w:b/>
          <w:bCs/>
          <w:sz w:val="24"/>
          <w:szCs w:val="24"/>
        </w:rPr>
        <w:t>“REGISTRO DE PREÇOS PARA FUTURA E EVENTUAL AQUISIÇÃO DE GÊNEROS ALIMENTÍCIOS (PÃO, LEITE, BOLO, MANTEIGA E ROSQUINHA) PARA ATENDER AS INSTITUIÇÕES ESCOLARES DO MUNICÍPIO E OS DEPARTAMENTOS QUE DÃO SUPORTE A ESTAS”</w:t>
      </w:r>
      <w:bookmarkEnd w:id="0"/>
      <w:r w:rsidR="001F1905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3F3AF505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21652D">
        <w:rPr>
          <w:sz w:val="24"/>
          <w:szCs w:val="24"/>
        </w:rPr>
        <w:t>1</w:t>
      </w:r>
      <w:r w:rsidR="00703093">
        <w:rPr>
          <w:sz w:val="24"/>
          <w:szCs w:val="24"/>
        </w:rPr>
        <w:t>4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F1905">
        <w:rPr>
          <w:sz w:val="24"/>
          <w:szCs w:val="24"/>
        </w:rPr>
        <w:t>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26736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03093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A7CCA"/>
    <w:rsid w:val="009C7D48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671D4"/>
    <w:rsid w:val="00F730BB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90</cp:revision>
  <cp:lastPrinted>2022-04-19T14:33:00Z</cp:lastPrinted>
  <dcterms:created xsi:type="dcterms:W3CDTF">2019-01-29T15:22:00Z</dcterms:created>
  <dcterms:modified xsi:type="dcterms:W3CDTF">2023-09-14T16:21:00Z</dcterms:modified>
</cp:coreProperties>
</file>