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86375A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83C9" w14:textId="77777777" w:rsidR="00723EB9" w:rsidRDefault="00723EB9" w:rsidP="00723EB9">
            <w:pPr>
              <w:spacing w:before="120" w:after="120"/>
              <w:ind w:right="132"/>
              <w:jc w:val="both"/>
              <w:rPr>
                <w:b/>
                <w:lang w:eastAsia="en-US"/>
              </w:rPr>
            </w:pPr>
            <w:r>
              <w:rPr>
                <w:b/>
                <w:bCs/>
              </w:rPr>
              <w:t>“</w:t>
            </w:r>
            <w:r>
              <w:rPr>
                <w:b/>
              </w:rPr>
              <w:t>AQUISIÇÃO DE PEÇAS E EQUIPAMENTOS DE INFORMÁTICA PARA ATENDER AOS PROGRAMAS, PROJETOS E SERVIÇOS DO SISTEMA ÚNICO DE ASSISTÊNCIA SOCIAL”</w:t>
            </w:r>
          </w:p>
          <w:p w14:paraId="3C4AFCCC" w14:textId="20D2125C" w:rsidR="00FC0456" w:rsidRPr="00E932B3" w:rsidRDefault="00FC0456" w:rsidP="004D3A0E">
            <w:pPr>
              <w:spacing w:before="120" w:after="120"/>
              <w:ind w:right="-9" w:hanging="3"/>
              <w:jc w:val="both"/>
              <w:rPr>
                <w:b/>
              </w:rPr>
            </w:pP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54989EB7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 w:rsidR="00723EB9">
              <w:rPr>
                <w:b/>
                <w:bCs/>
                <w:color w:val="000000"/>
              </w:rPr>
              <w:t>_</w:t>
            </w:r>
            <w:r w:rsidR="0018522D">
              <w:rPr>
                <w:b/>
                <w:bCs/>
                <w:color w:val="000000"/>
              </w:rPr>
              <w:t>021</w:t>
            </w:r>
            <w:r w:rsidRPr="00E932B3">
              <w:rPr>
                <w:b/>
                <w:bCs/>
                <w:color w:val="000000"/>
              </w:rPr>
              <w:t>/2022 -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270033BA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00</w:t>
            </w:r>
            <w:r w:rsidR="0086375A">
              <w:rPr>
                <w:b/>
              </w:rPr>
              <w:t>4</w:t>
            </w:r>
            <w:r w:rsidR="00723EB9">
              <w:rPr>
                <w:b/>
              </w:rPr>
              <w:t>4</w:t>
            </w:r>
            <w:r w:rsidRPr="00E932B3">
              <w:rPr>
                <w:b/>
              </w:rPr>
              <w:t>/2022 -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6E639823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 w:rsidR="0018522D">
              <w:rPr>
                <w:b/>
                <w:bCs/>
                <w:color w:val="000000"/>
              </w:rPr>
              <w:t>10/11/2022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251D1EB9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 w:rsidR="005A74E7">
              <w:rPr>
                <w:b/>
                <w:bCs/>
              </w:rPr>
              <w:t>3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_______________________,______de___________________ de 2022.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E932B3" w:rsidRDefault="00FC0456" w:rsidP="00FC045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48C30F82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12E3A052" w14:textId="77777777" w:rsidR="00FC0456" w:rsidRPr="00E932B3" w:rsidRDefault="00FC0456" w:rsidP="00FC0456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18A32B2" w14:textId="77777777" w:rsidR="00FC0456" w:rsidRDefault="00FC0456" w:rsidP="00FC045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47663FA" w14:textId="77777777" w:rsidR="00D919D7" w:rsidRPr="008050FE" w:rsidRDefault="00D919D7" w:rsidP="008050FE"/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4123" w14:textId="77777777" w:rsidR="00FF5444" w:rsidRDefault="00FF5444">
      <w:r>
        <w:separator/>
      </w:r>
    </w:p>
  </w:endnote>
  <w:endnote w:type="continuationSeparator" w:id="0">
    <w:p w14:paraId="0DAA2C6D" w14:textId="77777777" w:rsidR="00FF5444" w:rsidRDefault="00FF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0175" w14:textId="77777777" w:rsidR="00FF5444" w:rsidRDefault="00FF5444">
      <w:r>
        <w:separator/>
      </w:r>
    </w:p>
  </w:footnote>
  <w:footnote w:type="continuationSeparator" w:id="0">
    <w:p w14:paraId="5FD8D3C2" w14:textId="77777777" w:rsidR="00FF5444" w:rsidRDefault="00FF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742A2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8522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6712A"/>
    <w:rsid w:val="004723CC"/>
    <w:rsid w:val="004748CA"/>
    <w:rsid w:val="00480365"/>
    <w:rsid w:val="0048548B"/>
    <w:rsid w:val="004913E0"/>
    <w:rsid w:val="00495FEE"/>
    <w:rsid w:val="004B581C"/>
    <w:rsid w:val="004D32F0"/>
    <w:rsid w:val="004D3A0E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A74E7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3EB9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375A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AF32C1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7FC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869A9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C112C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2304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0FF5444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Rodrigo</cp:lastModifiedBy>
  <cp:revision>38</cp:revision>
  <cp:lastPrinted>2020-02-06T12:12:00Z</cp:lastPrinted>
  <dcterms:created xsi:type="dcterms:W3CDTF">2020-02-06T12:13:00Z</dcterms:created>
  <dcterms:modified xsi:type="dcterms:W3CDTF">2022-10-25T10:42:00Z</dcterms:modified>
</cp:coreProperties>
</file>