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C52E2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95pt;height:382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7A1CD1">
                    <w:rPr>
                      <w:sz w:val="24"/>
                      <w:szCs w:val="24"/>
                    </w:rPr>
                    <w:t>004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22 de abril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8D59FE">
                    <w:rPr>
                      <w:b/>
                      <w:sz w:val="24"/>
                      <w:szCs w:val="24"/>
                    </w:rPr>
                    <w:t>40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8D59FE">
                    <w:rPr>
                      <w:b/>
                      <w:bCs/>
                      <w:sz w:val="24"/>
                      <w:szCs w:val="24"/>
                    </w:rPr>
                    <w:t>“AQUISIÇÃO DE EQUIPAMENTOS PARA OS PROGRAMAS DE IST/</w:t>
                  </w:r>
                  <w:proofErr w:type="gramStart"/>
                  <w:r w:rsidR="008D59FE">
                    <w:rPr>
                      <w:b/>
                      <w:bCs/>
                      <w:sz w:val="24"/>
                      <w:szCs w:val="24"/>
                    </w:rPr>
                    <w:t>AIDS,SIFILIS</w:t>
                  </w:r>
                  <w:proofErr w:type="gramEnd"/>
                  <w:r w:rsidR="008D59FE">
                    <w:rPr>
                      <w:b/>
                      <w:bCs/>
                      <w:sz w:val="24"/>
                      <w:szCs w:val="24"/>
                    </w:rPr>
                    <w:t xml:space="preserve"> E HEPATITE VIRAIS DO MUNICIPIO”, objeto da Resolução SES nº 1.926 DE 31/10/2019.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  <w:bookmarkStart w:id="0" w:name="_GoBack"/>
                  <w:bookmarkEnd w:id="0"/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7A1CD1">
                    <w:rPr>
                      <w:sz w:val="24"/>
                      <w:szCs w:val="24"/>
                    </w:rPr>
                    <w:t>05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7A1CD1">
                    <w:rPr>
                      <w:sz w:val="24"/>
                      <w:szCs w:val="24"/>
                    </w:rPr>
                    <w:t xml:space="preserve"> abril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:rsidR="007553FC" w:rsidRPr="00C52E23" w:rsidRDefault="00514057" w:rsidP="00514057">
                  <w:pPr>
                    <w:jc w:val="center"/>
                    <w:rPr>
                      <w:sz w:val="24"/>
                      <w:szCs w:val="24"/>
                    </w:rPr>
                  </w:pPr>
                  <w:r w:rsidRPr="00C52E23">
                    <w:rPr>
                      <w:b/>
                      <w:sz w:val="24"/>
                      <w:szCs w:val="24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AD" w:rsidRDefault="00004FAD" w:rsidP="004C0368">
      <w:r>
        <w:separator/>
      </w:r>
    </w:p>
  </w:endnote>
  <w:endnote w:type="continuationSeparator" w:id="0">
    <w:p w:rsidR="00004FAD" w:rsidRDefault="00004FA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AD" w:rsidRDefault="00004FAD" w:rsidP="004C0368">
      <w:r>
        <w:separator/>
      </w:r>
    </w:p>
  </w:footnote>
  <w:footnote w:type="continuationSeparator" w:id="0">
    <w:p w:rsidR="00004FAD" w:rsidRDefault="00004FA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3F1ECF"/>
    <w:rsid w:val="00414178"/>
    <w:rsid w:val="00427035"/>
    <w:rsid w:val="00431766"/>
    <w:rsid w:val="00475DEF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4DEB"/>
    <w:rsid w:val="00874BE2"/>
    <w:rsid w:val="008756A7"/>
    <w:rsid w:val="008A7855"/>
    <w:rsid w:val="008B25E7"/>
    <w:rsid w:val="008B4C77"/>
    <w:rsid w:val="008B737D"/>
    <w:rsid w:val="008D59FE"/>
    <w:rsid w:val="008E372F"/>
    <w:rsid w:val="00927715"/>
    <w:rsid w:val="00971CC1"/>
    <w:rsid w:val="009A5BAE"/>
    <w:rsid w:val="009A60CE"/>
    <w:rsid w:val="009B7F4A"/>
    <w:rsid w:val="009C7D48"/>
    <w:rsid w:val="009F3631"/>
    <w:rsid w:val="00A206B1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765D"/>
    <w:rsid w:val="00C47437"/>
    <w:rsid w:val="00C52E23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E5312F-D6AC-40E1-A2A2-E89F1D38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A46C-8AAE-4D0C-AD08-860B8EAC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95</cp:revision>
  <cp:lastPrinted>2021-04-05T16:34:00Z</cp:lastPrinted>
  <dcterms:created xsi:type="dcterms:W3CDTF">2019-01-29T15:22:00Z</dcterms:created>
  <dcterms:modified xsi:type="dcterms:W3CDTF">2021-04-05T17:17:00Z</dcterms:modified>
</cp:coreProperties>
</file>